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59A4A" w14:textId="79F4458E" w:rsidR="00E76752" w:rsidRPr="00095B10" w:rsidRDefault="006E7AE5" w:rsidP="006E7AE5">
      <w:pPr>
        <w:spacing w:after="0"/>
        <w:jc w:val="center"/>
        <w:rPr>
          <w:b/>
          <w:bCs/>
          <w:sz w:val="44"/>
          <w:szCs w:val="44"/>
        </w:rPr>
      </w:pPr>
      <w:r w:rsidRPr="008B1A0C">
        <w:rPr>
          <w:rFonts w:ascii="Candara" w:hAnsi="Candara"/>
          <w:noProof/>
        </w:rPr>
        <w:drawing>
          <wp:anchor distT="0" distB="0" distL="114300" distR="114300" simplePos="0" relativeHeight="251659264" behindDoc="0" locked="0" layoutInCell="1" allowOverlap="1" wp14:anchorId="095E4D08" wp14:editId="08109E35">
            <wp:simplePos x="0" y="0"/>
            <wp:positionH relativeFrom="column">
              <wp:align>right</wp:align>
            </wp:positionH>
            <wp:positionV relativeFrom="paragraph">
              <wp:posOffset>155575</wp:posOffset>
            </wp:positionV>
            <wp:extent cx="1187450" cy="1363980"/>
            <wp:effectExtent l="0" t="0" r="0" b="762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65"/>
                    <a:stretch/>
                  </pic:blipFill>
                  <pic:spPr bwMode="auto">
                    <a:xfrm>
                      <a:off x="0" y="0"/>
                      <a:ext cx="1188000" cy="136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193E">
        <w:rPr>
          <w:rFonts w:ascii="Candara" w:hAnsi="Candara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6B9CEADE" wp14:editId="53ED2B8A">
            <wp:simplePos x="0" y="0"/>
            <wp:positionH relativeFrom="column">
              <wp:align>left</wp:align>
            </wp:positionH>
            <wp:positionV relativeFrom="paragraph">
              <wp:posOffset>29845</wp:posOffset>
            </wp:positionV>
            <wp:extent cx="1162800" cy="1364400"/>
            <wp:effectExtent l="0" t="0" r="0" b="762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828"/>
                    <a:stretch/>
                  </pic:blipFill>
                  <pic:spPr bwMode="auto">
                    <a:xfrm>
                      <a:off x="0" y="0"/>
                      <a:ext cx="1162800" cy="136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193E" w:rsidRPr="00095B10">
        <w:rPr>
          <w:b/>
          <w:bCs/>
          <w:sz w:val="44"/>
          <w:szCs w:val="44"/>
        </w:rPr>
        <w:t xml:space="preserve">Stage </w:t>
      </w:r>
      <w:r w:rsidR="00E76752" w:rsidRPr="00095B10">
        <w:rPr>
          <w:b/>
          <w:bCs/>
          <w:sz w:val="44"/>
          <w:szCs w:val="44"/>
        </w:rPr>
        <w:t>International</w:t>
      </w:r>
      <w:r w:rsidR="00095B10" w:rsidRPr="00095B10">
        <w:rPr>
          <w:b/>
          <w:bCs/>
          <w:sz w:val="44"/>
          <w:szCs w:val="44"/>
        </w:rPr>
        <w:t xml:space="preserve"> WNF</w:t>
      </w:r>
    </w:p>
    <w:p w14:paraId="331D0916" w14:textId="2B1D53B2" w:rsidR="009A7736" w:rsidRDefault="00CC193E" w:rsidP="006E7AE5">
      <w:pPr>
        <w:spacing w:after="0"/>
        <w:jc w:val="center"/>
        <w:rPr>
          <w:b/>
          <w:bCs/>
          <w:sz w:val="52"/>
          <w:szCs w:val="52"/>
        </w:rPr>
      </w:pPr>
      <w:proofErr w:type="gramStart"/>
      <w:r w:rsidRPr="00CC193E">
        <w:rPr>
          <w:b/>
          <w:bCs/>
          <w:sz w:val="52"/>
          <w:szCs w:val="52"/>
        </w:rPr>
        <w:t>au</w:t>
      </w:r>
      <w:proofErr w:type="gramEnd"/>
      <w:r w:rsidRPr="00CC193E">
        <w:rPr>
          <w:b/>
          <w:bCs/>
          <w:sz w:val="52"/>
          <w:szCs w:val="52"/>
        </w:rPr>
        <w:t xml:space="preserve"> </w:t>
      </w:r>
      <w:proofErr w:type="spellStart"/>
      <w:r w:rsidRPr="00CC193E">
        <w:rPr>
          <w:b/>
          <w:bCs/>
          <w:sz w:val="52"/>
          <w:szCs w:val="52"/>
        </w:rPr>
        <w:t>Honbu</w:t>
      </w:r>
      <w:proofErr w:type="spellEnd"/>
      <w:r w:rsidRPr="00CC193E">
        <w:rPr>
          <w:b/>
          <w:bCs/>
          <w:sz w:val="52"/>
          <w:szCs w:val="52"/>
        </w:rPr>
        <w:t xml:space="preserve"> Do</w:t>
      </w:r>
      <w:r>
        <w:rPr>
          <w:b/>
          <w:bCs/>
          <w:sz w:val="52"/>
          <w:szCs w:val="52"/>
        </w:rPr>
        <w:t>jo</w:t>
      </w:r>
    </w:p>
    <w:p w14:paraId="7BF262BC" w14:textId="1F2097ED" w:rsidR="00CC193E" w:rsidRPr="00CC193E" w:rsidRDefault="00CC193E" w:rsidP="006E7AE5">
      <w:pPr>
        <w:spacing w:after="120"/>
        <w:jc w:val="center"/>
        <w:rPr>
          <w:b/>
          <w:bCs/>
          <w:sz w:val="48"/>
          <w:szCs w:val="48"/>
        </w:rPr>
      </w:pPr>
      <w:r w:rsidRPr="00CC193E">
        <w:rPr>
          <w:b/>
          <w:bCs/>
          <w:sz w:val="48"/>
          <w:szCs w:val="48"/>
        </w:rPr>
        <w:t xml:space="preserve">Nanbudo </w:t>
      </w:r>
      <w:proofErr w:type="spellStart"/>
      <w:r w:rsidRPr="00CC193E">
        <w:rPr>
          <w:b/>
          <w:bCs/>
          <w:sz w:val="48"/>
          <w:szCs w:val="48"/>
        </w:rPr>
        <w:t>Kaikan</w:t>
      </w:r>
      <w:proofErr w:type="spellEnd"/>
    </w:p>
    <w:p w14:paraId="1CC2CD05" w14:textId="49B5DB63" w:rsidR="00CC193E" w:rsidRPr="00CC193E" w:rsidRDefault="00CC193E" w:rsidP="006E7AE5">
      <w:pPr>
        <w:jc w:val="center"/>
        <w:rPr>
          <w:sz w:val="28"/>
          <w:szCs w:val="28"/>
        </w:rPr>
      </w:pPr>
      <w:r w:rsidRPr="00CC193E">
        <w:rPr>
          <w:sz w:val="28"/>
          <w:szCs w:val="28"/>
        </w:rPr>
        <w:t xml:space="preserve">Conduit par </w:t>
      </w:r>
      <w:r w:rsidR="002063B3">
        <w:rPr>
          <w:b/>
          <w:bCs/>
          <w:sz w:val="32"/>
          <w:szCs w:val="32"/>
        </w:rPr>
        <w:t xml:space="preserve">Stéphane Carel </w:t>
      </w:r>
      <w:proofErr w:type="spellStart"/>
      <w:r w:rsidR="002063B3">
        <w:rPr>
          <w:b/>
          <w:bCs/>
          <w:sz w:val="32"/>
          <w:szCs w:val="32"/>
        </w:rPr>
        <w:t>Dai</w:t>
      </w:r>
      <w:proofErr w:type="spellEnd"/>
      <w:r w:rsidR="002063B3">
        <w:rPr>
          <w:b/>
          <w:bCs/>
          <w:sz w:val="32"/>
          <w:szCs w:val="32"/>
        </w:rPr>
        <w:t xml:space="preserve"> </w:t>
      </w:r>
      <w:proofErr w:type="spellStart"/>
      <w:r w:rsidR="002063B3">
        <w:rPr>
          <w:b/>
          <w:bCs/>
          <w:sz w:val="32"/>
          <w:szCs w:val="32"/>
        </w:rPr>
        <w:t>Shihan</w:t>
      </w:r>
      <w:proofErr w:type="spellEnd"/>
    </w:p>
    <w:p w14:paraId="78400311" w14:textId="222686C1" w:rsidR="00CC193E" w:rsidRPr="00227522" w:rsidRDefault="00822C26" w:rsidP="006E7AE5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B400B1">
        <w:rPr>
          <w:sz w:val="28"/>
          <w:szCs w:val="28"/>
        </w:rPr>
        <w:t>0</w:t>
      </w:r>
      <w:r w:rsidR="00CC193E" w:rsidRPr="00227522">
        <w:rPr>
          <w:sz w:val="28"/>
          <w:szCs w:val="28"/>
        </w:rPr>
        <w:t xml:space="preserve"> </w:t>
      </w:r>
      <w:r w:rsidR="005079C1" w:rsidRPr="00227522">
        <w:rPr>
          <w:sz w:val="28"/>
          <w:szCs w:val="28"/>
        </w:rPr>
        <w:t>et</w:t>
      </w:r>
      <w:r w:rsidR="00CC193E" w:rsidRPr="00227522">
        <w:rPr>
          <w:sz w:val="28"/>
          <w:szCs w:val="28"/>
        </w:rPr>
        <w:t xml:space="preserve"> </w:t>
      </w:r>
      <w:r w:rsidR="00C51A73">
        <w:rPr>
          <w:sz w:val="28"/>
          <w:szCs w:val="28"/>
        </w:rPr>
        <w:t>1</w:t>
      </w:r>
      <w:r w:rsidR="00B400B1">
        <w:rPr>
          <w:sz w:val="28"/>
          <w:szCs w:val="28"/>
        </w:rPr>
        <w:t>1</w:t>
      </w:r>
      <w:r w:rsidR="006E7AE5">
        <w:rPr>
          <w:sz w:val="28"/>
          <w:szCs w:val="28"/>
        </w:rPr>
        <w:t xml:space="preserve"> </w:t>
      </w:r>
      <w:r w:rsidR="00B400B1">
        <w:rPr>
          <w:sz w:val="28"/>
          <w:szCs w:val="28"/>
        </w:rPr>
        <w:t>janvier</w:t>
      </w:r>
      <w:r w:rsidR="00CC193E" w:rsidRPr="00227522">
        <w:rPr>
          <w:sz w:val="28"/>
          <w:szCs w:val="28"/>
        </w:rPr>
        <w:t xml:space="preserve"> 20</w:t>
      </w:r>
      <w:r w:rsidR="005079C1" w:rsidRPr="00227522">
        <w:rPr>
          <w:sz w:val="28"/>
          <w:szCs w:val="28"/>
        </w:rPr>
        <w:t>2</w:t>
      </w:r>
      <w:r w:rsidR="00B400B1">
        <w:rPr>
          <w:sz w:val="28"/>
          <w:szCs w:val="28"/>
        </w:rPr>
        <w:t>6</w:t>
      </w:r>
    </w:p>
    <w:p w14:paraId="62ADFFCF" w14:textId="25CEB876" w:rsidR="000B427C" w:rsidRPr="00227522" w:rsidRDefault="000B427C" w:rsidP="006E7AE5">
      <w:pPr>
        <w:jc w:val="center"/>
        <w:rPr>
          <w:sz w:val="28"/>
          <w:szCs w:val="28"/>
        </w:rPr>
      </w:pPr>
      <w:r w:rsidRPr="00227522">
        <w:rPr>
          <w:sz w:val="28"/>
          <w:szCs w:val="28"/>
        </w:rPr>
        <w:t>7 rue Larrey 31000 Toulouse</w:t>
      </w:r>
    </w:p>
    <w:p w14:paraId="280B31AC" w14:textId="02455C4A" w:rsidR="00CC193E" w:rsidRPr="00227522" w:rsidRDefault="00914251" w:rsidP="00095B10">
      <w:pPr>
        <w:ind w:firstLine="708"/>
        <w:jc w:val="both"/>
        <w:rPr>
          <w:rFonts w:ascii="Segoe Script" w:hAnsi="Segoe Script" w:cstheme="minorHAnsi"/>
        </w:rPr>
      </w:pPr>
      <w:r w:rsidRPr="00227522">
        <w:rPr>
          <w:rFonts w:ascii="Segoe Script" w:hAnsi="Segoe Script" w:cstheme="minorHAnsi"/>
        </w:rPr>
        <w:t xml:space="preserve">Chères et chers </w:t>
      </w:r>
      <w:proofErr w:type="spellStart"/>
      <w:r w:rsidRPr="00227522">
        <w:rPr>
          <w:rFonts w:ascii="Segoe Script" w:hAnsi="Segoe Script" w:cstheme="minorHAnsi"/>
        </w:rPr>
        <w:t>Nanbudoka</w:t>
      </w:r>
      <w:proofErr w:type="spellEnd"/>
      <w:r w:rsidRPr="00227522">
        <w:rPr>
          <w:rFonts w:ascii="Segoe Script" w:hAnsi="Segoe Script" w:cstheme="minorHAnsi"/>
        </w:rPr>
        <w:t xml:space="preserve">, nous avons le plaisir de vous annoncer </w:t>
      </w:r>
      <w:r w:rsidR="00BF5CD7" w:rsidRPr="00227522">
        <w:rPr>
          <w:rFonts w:ascii="Segoe Script" w:hAnsi="Segoe Script" w:cstheme="minorHAnsi"/>
        </w:rPr>
        <w:t>l</w:t>
      </w:r>
      <w:r w:rsidR="000B427C" w:rsidRPr="00227522">
        <w:rPr>
          <w:rFonts w:ascii="Segoe Script" w:hAnsi="Segoe Script" w:cstheme="minorHAnsi"/>
        </w:rPr>
        <w:t xml:space="preserve">e prochain </w:t>
      </w:r>
      <w:r w:rsidRPr="00227522">
        <w:rPr>
          <w:rFonts w:ascii="Segoe Script" w:hAnsi="Segoe Script" w:cstheme="minorHAnsi"/>
        </w:rPr>
        <w:t xml:space="preserve">stage </w:t>
      </w:r>
      <w:r w:rsidR="000B427C" w:rsidRPr="00227522">
        <w:rPr>
          <w:rFonts w:ascii="Segoe Script" w:hAnsi="Segoe Script" w:cstheme="minorHAnsi"/>
        </w:rPr>
        <w:t>a</w:t>
      </w:r>
      <w:r w:rsidRPr="00227522">
        <w:rPr>
          <w:rFonts w:ascii="Segoe Script" w:hAnsi="Segoe Script" w:cstheme="minorHAnsi"/>
        </w:rPr>
        <w:t xml:space="preserve">u </w:t>
      </w:r>
      <w:proofErr w:type="spellStart"/>
      <w:r w:rsidRPr="00227522">
        <w:rPr>
          <w:rFonts w:ascii="Segoe Script" w:hAnsi="Segoe Script" w:cstheme="minorHAnsi"/>
        </w:rPr>
        <w:t>Honbu</w:t>
      </w:r>
      <w:proofErr w:type="spellEnd"/>
      <w:r w:rsidRPr="00227522">
        <w:rPr>
          <w:rFonts w:ascii="Segoe Script" w:hAnsi="Segoe Script" w:cstheme="minorHAnsi"/>
        </w:rPr>
        <w:t xml:space="preserve"> Dojo</w:t>
      </w:r>
      <w:r w:rsidR="000B427C" w:rsidRPr="00227522">
        <w:rPr>
          <w:rFonts w:ascii="Segoe Script" w:hAnsi="Segoe Script" w:cstheme="minorHAnsi"/>
        </w:rPr>
        <w:t>.</w:t>
      </w:r>
    </w:p>
    <w:p w14:paraId="132AA5F4" w14:textId="2471A913" w:rsidR="00752908" w:rsidRPr="00227522" w:rsidRDefault="000B427C" w:rsidP="00B86237">
      <w:pPr>
        <w:jc w:val="both"/>
        <w:rPr>
          <w:rFonts w:ascii="Segoe Script" w:hAnsi="Segoe Script" w:cstheme="minorHAnsi"/>
        </w:rPr>
      </w:pPr>
      <w:r w:rsidRPr="00227522">
        <w:rPr>
          <w:rFonts w:ascii="Segoe Script" w:hAnsi="Segoe Script" w:cstheme="minorHAnsi"/>
        </w:rPr>
        <w:t>Comme déjà annoncé, n</w:t>
      </w:r>
      <w:r w:rsidR="00B86237" w:rsidRPr="00227522">
        <w:rPr>
          <w:rFonts w:ascii="Segoe Script" w:hAnsi="Segoe Script" w:cstheme="minorHAnsi"/>
        </w:rPr>
        <w:t xml:space="preserve">ous organiserons </w:t>
      </w:r>
      <w:r w:rsidR="0076432D">
        <w:rPr>
          <w:rFonts w:ascii="Segoe Script" w:hAnsi="Segoe Script" w:cstheme="minorHAnsi"/>
        </w:rPr>
        <w:t>plusieurs</w:t>
      </w:r>
      <w:r w:rsidR="00B86237" w:rsidRPr="00227522">
        <w:rPr>
          <w:rFonts w:ascii="Segoe Script" w:hAnsi="Segoe Script" w:cstheme="minorHAnsi"/>
        </w:rPr>
        <w:t xml:space="preserve"> stages par an, </w:t>
      </w:r>
      <w:r w:rsidR="005457A6" w:rsidRPr="00227522">
        <w:rPr>
          <w:rFonts w:ascii="Segoe Script" w:hAnsi="Segoe Script" w:cstheme="minorHAnsi"/>
        </w:rPr>
        <w:t>inscrits au</w:t>
      </w:r>
      <w:r w:rsidR="00B86237" w:rsidRPr="00227522">
        <w:rPr>
          <w:rFonts w:ascii="Segoe Script" w:hAnsi="Segoe Script" w:cstheme="minorHAnsi"/>
        </w:rPr>
        <w:t xml:space="preserve"> calendrier des stages de la WNF, dans ce lieu mythique : le </w:t>
      </w:r>
      <w:proofErr w:type="spellStart"/>
      <w:r w:rsidR="001B5C69" w:rsidRPr="00227522">
        <w:rPr>
          <w:rFonts w:ascii="Segoe Script" w:hAnsi="Segoe Script" w:cstheme="minorHAnsi"/>
        </w:rPr>
        <w:t>H</w:t>
      </w:r>
      <w:r w:rsidR="00B86237" w:rsidRPr="00227522">
        <w:rPr>
          <w:rFonts w:ascii="Segoe Script" w:hAnsi="Segoe Script" w:cstheme="minorHAnsi"/>
        </w:rPr>
        <w:t>onbu</w:t>
      </w:r>
      <w:proofErr w:type="spellEnd"/>
      <w:r w:rsidR="00B86237" w:rsidRPr="00227522">
        <w:rPr>
          <w:rFonts w:ascii="Segoe Script" w:hAnsi="Segoe Script" w:cstheme="minorHAnsi"/>
        </w:rPr>
        <w:t xml:space="preserve"> Dojo</w:t>
      </w:r>
      <w:r w:rsidR="001B5C69" w:rsidRPr="00227522">
        <w:rPr>
          <w:rFonts w:ascii="Segoe Script" w:hAnsi="Segoe Script" w:cstheme="minorHAnsi"/>
        </w:rPr>
        <w:t xml:space="preserve">, le Dojo du </w:t>
      </w:r>
      <w:proofErr w:type="spellStart"/>
      <w:r w:rsidR="001B5C69" w:rsidRPr="00227522">
        <w:rPr>
          <w:rFonts w:ascii="Segoe Script" w:hAnsi="Segoe Script" w:cstheme="minorHAnsi"/>
        </w:rPr>
        <w:t>Doshu</w:t>
      </w:r>
      <w:proofErr w:type="spellEnd"/>
      <w:r w:rsidR="001B5C69" w:rsidRPr="00227522">
        <w:rPr>
          <w:rFonts w:ascii="Segoe Script" w:hAnsi="Segoe Script" w:cstheme="minorHAnsi"/>
        </w:rPr>
        <w:t xml:space="preserve">, le Dojo qu’il a inauguré lors d’un stage international en 2019 et le Dojo dans lequel sa présence a </w:t>
      </w:r>
      <w:r w:rsidR="00752908" w:rsidRPr="00227522">
        <w:rPr>
          <w:rFonts w:ascii="Segoe Script" w:hAnsi="Segoe Script" w:cstheme="minorHAnsi"/>
        </w:rPr>
        <w:t>rayonné</w:t>
      </w:r>
      <w:r w:rsidR="001B5C69" w:rsidRPr="00227522">
        <w:rPr>
          <w:rFonts w:ascii="Segoe Script" w:hAnsi="Segoe Script" w:cstheme="minorHAnsi"/>
        </w:rPr>
        <w:t xml:space="preserve"> en 2020.</w:t>
      </w:r>
    </w:p>
    <w:p w14:paraId="762F82CC" w14:textId="0DF5DE01" w:rsidR="00752908" w:rsidRDefault="00B86237" w:rsidP="00B86237">
      <w:pPr>
        <w:jc w:val="both"/>
        <w:rPr>
          <w:rFonts w:ascii="Segoe Script" w:hAnsi="Segoe Script" w:cstheme="minorHAnsi"/>
        </w:rPr>
      </w:pPr>
      <w:r w:rsidRPr="00B86237">
        <w:rPr>
          <w:rFonts w:ascii="Segoe Script" w:hAnsi="Segoe Script" w:cstheme="minorHAnsi"/>
        </w:rPr>
        <w:t>Le nombre limité de places disponibles à 20 stagiaires nous contraint à mettre un tarif élevé, 80€</w:t>
      </w:r>
      <w:r>
        <w:rPr>
          <w:rFonts w:ascii="Segoe Script" w:hAnsi="Segoe Script" w:cstheme="minorHAnsi"/>
        </w:rPr>
        <w:t>.</w:t>
      </w:r>
    </w:p>
    <w:p w14:paraId="1D5EA17F" w14:textId="1E66EDCB" w:rsidR="00316310" w:rsidRDefault="007E06C0" w:rsidP="00752908">
      <w:pPr>
        <w:jc w:val="both"/>
        <w:rPr>
          <w:rFonts w:ascii="Segoe Script" w:hAnsi="Segoe Script" w:cstheme="minorHAnsi"/>
        </w:rPr>
      </w:pPr>
      <w:r>
        <w:rPr>
          <w:rFonts w:ascii="Segoe Script" w:hAnsi="Segoe Script" w:cstheme="minorHAnsi"/>
        </w:rPr>
        <w:t xml:space="preserve">Cette participation financière est </w:t>
      </w:r>
      <w:r w:rsidRPr="007E06C0">
        <w:rPr>
          <w:rFonts w:ascii="Segoe Script" w:hAnsi="Segoe Script" w:cstheme="minorHAnsi"/>
        </w:rPr>
        <w:t xml:space="preserve">à destination du fonctionnement du Dojo et pour </w:t>
      </w:r>
      <w:r>
        <w:rPr>
          <w:rFonts w:ascii="Segoe Script" w:hAnsi="Segoe Script" w:cstheme="minorHAnsi"/>
        </w:rPr>
        <w:t xml:space="preserve">la continuation de </w:t>
      </w:r>
      <w:r w:rsidRPr="007E06C0">
        <w:rPr>
          <w:rFonts w:ascii="Segoe Script" w:hAnsi="Segoe Script" w:cstheme="minorHAnsi"/>
        </w:rPr>
        <w:t>l’édition des livres</w:t>
      </w:r>
      <w:r w:rsidR="00752908">
        <w:rPr>
          <w:rFonts w:ascii="Segoe Script" w:hAnsi="Segoe Script" w:cstheme="minorHAnsi"/>
        </w:rPr>
        <w:t xml:space="preserve"> du </w:t>
      </w:r>
      <w:proofErr w:type="spellStart"/>
      <w:r w:rsidR="00752908">
        <w:rPr>
          <w:rFonts w:ascii="Segoe Script" w:hAnsi="Segoe Script" w:cstheme="minorHAnsi"/>
        </w:rPr>
        <w:t>Doshu</w:t>
      </w:r>
      <w:proofErr w:type="spellEnd"/>
      <w:r w:rsidRPr="007E06C0">
        <w:rPr>
          <w:rFonts w:ascii="Segoe Script" w:hAnsi="Segoe Script" w:cstheme="minorHAnsi"/>
        </w:rPr>
        <w:t>.</w:t>
      </w:r>
    </w:p>
    <w:p w14:paraId="507D6E72" w14:textId="65983A6D" w:rsidR="006F0FAD" w:rsidRPr="00227522" w:rsidRDefault="00752908" w:rsidP="00095B10">
      <w:pPr>
        <w:ind w:firstLine="708"/>
        <w:jc w:val="both"/>
        <w:rPr>
          <w:rFonts w:ascii="Segoe Script" w:hAnsi="Segoe Script" w:cstheme="minorHAnsi"/>
        </w:rPr>
      </w:pPr>
      <w:r>
        <w:rPr>
          <w:rFonts w:ascii="Segoe Script" w:hAnsi="Segoe Script" w:cstheme="minorHAnsi"/>
        </w:rPr>
        <w:t>D</w:t>
      </w:r>
      <w:r w:rsidR="0092696D">
        <w:rPr>
          <w:rFonts w:ascii="Segoe Script" w:hAnsi="Segoe Script" w:cstheme="minorHAnsi"/>
        </w:rPr>
        <w:t xml:space="preserve">ans </w:t>
      </w:r>
      <w:r w:rsidR="00243E54">
        <w:rPr>
          <w:rFonts w:ascii="Segoe Script" w:hAnsi="Segoe Script" w:cstheme="minorHAnsi"/>
        </w:rPr>
        <w:t xml:space="preserve">la </w:t>
      </w:r>
      <w:r w:rsidR="0092696D">
        <w:rPr>
          <w:rFonts w:ascii="Segoe Script" w:hAnsi="Segoe Script" w:cstheme="minorHAnsi"/>
        </w:rPr>
        <w:t xml:space="preserve">suite des stages organisés au Nanbudo </w:t>
      </w:r>
      <w:proofErr w:type="spellStart"/>
      <w:r w:rsidR="0092696D">
        <w:rPr>
          <w:rFonts w:ascii="Segoe Script" w:hAnsi="Segoe Script" w:cstheme="minorHAnsi"/>
        </w:rPr>
        <w:t>Kaikan</w:t>
      </w:r>
      <w:proofErr w:type="spellEnd"/>
      <w:r w:rsidR="0092696D">
        <w:rPr>
          <w:rFonts w:ascii="Segoe Script" w:hAnsi="Segoe Script" w:cstheme="minorHAnsi"/>
        </w:rPr>
        <w:t xml:space="preserve"> dans les années 1990/2000 </w:t>
      </w:r>
      <w:r w:rsidR="000F1C32">
        <w:rPr>
          <w:rFonts w:ascii="Segoe Script" w:hAnsi="Segoe Script" w:cstheme="minorHAnsi"/>
        </w:rPr>
        <w:t xml:space="preserve">et du dernier stage en présence du </w:t>
      </w:r>
      <w:proofErr w:type="spellStart"/>
      <w:r w:rsidR="000F1C32">
        <w:rPr>
          <w:rFonts w:ascii="Segoe Script" w:hAnsi="Segoe Script" w:cstheme="minorHAnsi"/>
        </w:rPr>
        <w:t>Doshu</w:t>
      </w:r>
      <w:proofErr w:type="spellEnd"/>
      <w:r w:rsidR="000F1C32">
        <w:rPr>
          <w:rFonts w:ascii="Segoe Script" w:hAnsi="Segoe Script" w:cstheme="minorHAnsi"/>
        </w:rPr>
        <w:t xml:space="preserve">, </w:t>
      </w:r>
      <w:r w:rsidR="0092696D">
        <w:rPr>
          <w:rFonts w:ascii="Segoe Script" w:hAnsi="Segoe Script" w:cstheme="minorHAnsi"/>
        </w:rPr>
        <w:t>l</w:t>
      </w:r>
      <w:r w:rsidR="006F0FAD" w:rsidRPr="006F0FAD">
        <w:rPr>
          <w:rFonts w:ascii="Segoe Script" w:hAnsi="Segoe Script" w:cstheme="minorHAnsi"/>
        </w:rPr>
        <w:t xml:space="preserve">es stages au </w:t>
      </w:r>
      <w:proofErr w:type="spellStart"/>
      <w:r w:rsidR="006F0FAD" w:rsidRPr="006F0FAD">
        <w:rPr>
          <w:rFonts w:ascii="Segoe Script" w:hAnsi="Segoe Script" w:cstheme="minorHAnsi"/>
        </w:rPr>
        <w:t>Honbu</w:t>
      </w:r>
      <w:proofErr w:type="spellEnd"/>
      <w:r w:rsidR="006F0FAD" w:rsidRPr="006F0FAD">
        <w:rPr>
          <w:rFonts w:ascii="Segoe Script" w:hAnsi="Segoe Script" w:cstheme="minorHAnsi"/>
        </w:rPr>
        <w:t xml:space="preserve"> Dojo seront intensifs avec en alternance cours théoriques et pratiques pour tous niveaux</w:t>
      </w:r>
      <w:r w:rsidR="000B427C">
        <w:rPr>
          <w:rFonts w:ascii="Segoe Script" w:hAnsi="Segoe Script" w:cstheme="minorHAnsi"/>
        </w:rPr>
        <w:t xml:space="preserve">, </w:t>
      </w:r>
      <w:r w:rsidR="000B427C" w:rsidRPr="00227522">
        <w:rPr>
          <w:rFonts w:ascii="Segoe Script" w:hAnsi="Segoe Script" w:cstheme="minorHAnsi"/>
        </w:rPr>
        <w:t>du débutant ceinture blanche aux plus gradés.</w:t>
      </w:r>
    </w:p>
    <w:p w14:paraId="7702F8E2" w14:textId="77777777" w:rsidR="00914251" w:rsidRPr="00095B10" w:rsidRDefault="00914251" w:rsidP="00095B10">
      <w:pPr>
        <w:ind w:firstLine="708"/>
        <w:jc w:val="both"/>
        <w:rPr>
          <w:rFonts w:ascii="Segoe Script" w:hAnsi="Segoe Script" w:cstheme="minorHAnsi"/>
        </w:rPr>
      </w:pPr>
      <w:r w:rsidRPr="00095B10">
        <w:rPr>
          <w:rFonts w:ascii="Segoe Script" w:hAnsi="Segoe Script" w:cstheme="minorHAnsi"/>
        </w:rPr>
        <w:t>Il se déroulera comme suit :</w:t>
      </w:r>
    </w:p>
    <w:p w14:paraId="4812DE67" w14:textId="075AE03E" w:rsidR="00914251" w:rsidRPr="00227522" w:rsidRDefault="00914251" w:rsidP="009A7736">
      <w:pPr>
        <w:jc w:val="both"/>
        <w:rPr>
          <w:rFonts w:ascii="Segoe Script" w:hAnsi="Segoe Script" w:cstheme="minorHAnsi"/>
        </w:rPr>
      </w:pPr>
      <w:r w:rsidRPr="00227522">
        <w:rPr>
          <w:rFonts w:ascii="Segoe Script" w:hAnsi="Segoe Script" w:cstheme="minorHAnsi"/>
          <w:b/>
          <w:bCs/>
        </w:rPr>
        <w:t xml:space="preserve">Samedi </w:t>
      </w:r>
      <w:r w:rsidR="00822C26">
        <w:rPr>
          <w:rFonts w:ascii="Segoe Script" w:hAnsi="Segoe Script" w:cstheme="minorHAnsi"/>
          <w:b/>
          <w:bCs/>
        </w:rPr>
        <w:t>1</w:t>
      </w:r>
      <w:r w:rsidR="00B400B1">
        <w:rPr>
          <w:rFonts w:ascii="Segoe Script" w:hAnsi="Segoe Script" w:cstheme="minorHAnsi"/>
          <w:b/>
          <w:bCs/>
        </w:rPr>
        <w:t>0</w:t>
      </w:r>
      <w:r w:rsidR="006A1339">
        <w:rPr>
          <w:rFonts w:ascii="Segoe Script" w:hAnsi="Segoe Script" w:cstheme="minorHAnsi"/>
          <w:b/>
          <w:bCs/>
        </w:rPr>
        <w:t xml:space="preserve"> </w:t>
      </w:r>
      <w:r w:rsidR="00B400B1">
        <w:rPr>
          <w:rFonts w:ascii="Segoe Script" w:hAnsi="Segoe Script" w:cstheme="minorHAnsi"/>
          <w:b/>
          <w:bCs/>
        </w:rPr>
        <w:t>janvier</w:t>
      </w:r>
      <w:r w:rsidRPr="00227522">
        <w:rPr>
          <w:rFonts w:ascii="Segoe Script" w:hAnsi="Segoe Script" w:cstheme="minorHAnsi"/>
          <w:b/>
          <w:bCs/>
        </w:rPr>
        <w:t xml:space="preserve"> 20</w:t>
      </w:r>
      <w:r w:rsidR="005079C1" w:rsidRPr="00227522">
        <w:rPr>
          <w:rFonts w:ascii="Segoe Script" w:hAnsi="Segoe Script" w:cstheme="minorHAnsi"/>
          <w:b/>
          <w:bCs/>
        </w:rPr>
        <w:t>2</w:t>
      </w:r>
      <w:r w:rsidR="00B400B1">
        <w:rPr>
          <w:rFonts w:ascii="Segoe Script" w:hAnsi="Segoe Script" w:cstheme="minorHAnsi"/>
          <w:b/>
          <w:bCs/>
        </w:rPr>
        <w:t>6</w:t>
      </w:r>
      <w:r w:rsidRPr="00227522">
        <w:rPr>
          <w:rFonts w:ascii="Segoe Script" w:hAnsi="Segoe Script" w:cstheme="minorHAnsi"/>
          <w:b/>
          <w:bCs/>
        </w:rPr>
        <w:t> :  9h-12h</w:t>
      </w:r>
      <w:r w:rsidR="005079C1" w:rsidRPr="00227522">
        <w:rPr>
          <w:rFonts w:ascii="Segoe Script" w:hAnsi="Segoe Script" w:cstheme="minorHAnsi"/>
          <w:b/>
          <w:bCs/>
        </w:rPr>
        <w:t>30</w:t>
      </w:r>
      <w:r w:rsidRPr="00227522">
        <w:rPr>
          <w:rFonts w:ascii="Segoe Script" w:hAnsi="Segoe Script" w:cstheme="minorHAnsi"/>
          <w:b/>
          <w:bCs/>
        </w:rPr>
        <w:t xml:space="preserve"> et 16h-19h</w:t>
      </w:r>
      <w:r w:rsidRPr="00227522">
        <w:rPr>
          <w:rFonts w:ascii="Segoe Script" w:hAnsi="Segoe Script" w:cstheme="minorHAnsi"/>
        </w:rPr>
        <w:t xml:space="preserve"> et d’un</w:t>
      </w:r>
      <w:r w:rsidR="00880ADB" w:rsidRPr="00227522">
        <w:rPr>
          <w:rFonts w:ascii="Segoe Script" w:hAnsi="Segoe Script" w:cstheme="minorHAnsi"/>
        </w:rPr>
        <w:t>e possibilité d’un</w:t>
      </w:r>
      <w:r w:rsidRPr="00227522">
        <w:rPr>
          <w:rFonts w:ascii="Segoe Script" w:hAnsi="Segoe Script" w:cstheme="minorHAnsi"/>
        </w:rPr>
        <w:t xml:space="preserve"> repas </w:t>
      </w:r>
      <w:r w:rsidR="00880ADB" w:rsidRPr="00227522">
        <w:rPr>
          <w:rFonts w:ascii="Segoe Script" w:hAnsi="Segoe Script" w:cstheme="minorHAnsi"/>
        </w:rPr>
        <w:t xml:space="preserve">pris </w:t>
      </w:r>
      <w:r w:rsidRPr="00227522">
        <w:rPr>
          <w:rFonts w:ascii="Segoe Script" w:hAnsi="Segoe Script" w:cstheme="minorHAnsi"/>
        </w:rPr>
        <w:t>en commun</w:t>
      </w:r>
      <w:r w:rsidR="00880ADB" w:rsidRPr="00227522">
        <w:rPr>
          <w:rFonts w:ascii="Segoe Script" w:hAnsi="Segoe Script" w:cstheme="minorHAnsi"/>
        </w:rPr>
        <w:t xml:space="preserve"> pour celles et ceux qui le souhaitent.</w:t>
      </w:r>
    </w:p>
    <w:p w14:paraId="16EAE944" w14:textId="506B43BE" w:rsidR="00CA0A2F" w:rsidRPr="00227522" w:rsidRDefault="00914251" w:rsidP="009A7736">
      <w:pPr>
        <w:jc w:val="both"/>
        <w:rPr>
          <w:rFonts w:ascii="Segoe Script" w:hAnsi="Segoe Script" w:cstheme="minorHAnsi"/>
          <w:b/>
          <w:bCs/>
        </w:rPr>
      </w:pPr>
      <w:r w:rsidRPr="00227522">
        <w:rPr>
          <w:rFonts w:ascii="Segoe Script" w:hAnsi="Segoe Script" w:cstheme="minorHAnsi"/>
          <w:b/>
          <w:bCs/>
        </w:rPr>
        <w:t xml:space="preserve">Dimanche </w:t>
      </w:r>
      <w:r w:rsidR="00C51A73">
        <w:rPr>
          <w:rFonts w:ascii="Segoe Script" w:hAnsi="Segoe Script" w:cstheme="minorHAnsi"/>
          <w:b/>
          <w:bCs/>
        </w:rPr>
        <w:t>1</w:t>
      </w:r>
      <w:r w:rsidR="00B400B1">
        <w:rPr>
          <w:rFonts w:ascii="Segoe Script" w:hAnsi="Segoe Script" w:cstheme="minorHAnsi"/>
          <w:b/>
          <w:bCs/>
        </w:rPr>
        <w:t>1</w:t>
      </w:r>
      <w:r w:rsidRPr="00227522">
        <w:rPr>
          <w:rFonts w:ascii="Segoe Script" w:hAnsi="Segoe Script" w:cstheme="minorHAnsi"/>
          <w:b/>
          <w:bCs/>
        </w:rPr>
        <w:t xml:space="preserve"> </w:t>
      </w:r>
      <w:r w:rsidR="00B400B1">
        <w:rPr>
          <w:rFonts w:ascii="Segoe Script" w:hAnsi="Segoe Script" w:cstheme="minorHAnsi"/>
          <w:b/>
          <w:bCs/>
        </w:rPr>
        <w:t>janvier</w:t>
      </w:r>
      <w:r w:rsidR="00BF5CD7" w:rsidRPr="00227522">
        <w:rPr>
          <w:rFonts w:ascii="Segoe Script" w:hAnsi="Segoe Script" w:cstheme="minorHAnsi"/>
          <w:b/>
          <w:bCs/>
        </w:rPr>
        <w:t xml:space="preserve"> </w:t>
      </w:r>
      <w:r w:rsidRPr="00227522">
        <w:rPr>
          <w:rFonts w:ascii="Segoe Script" w:hAnsi="Segoe Script" w:cstheme="minorHAnsi"/>
          <w:b/>
          <w:bCs/>
        </w:rPr>
        <w:t>20</w:t>
      </w:r>
      <w:r w:rsidR="005079C1" w:rsidRPr="00227522">
        <w:rPr>
          <w:rFonts w:ascii="Segoe Script" w:hAnsi="Segoe Script" w:cstheme="minorHAnsi"/>
          <w:b/>
          <w:bCs/>
        </w:rPr>
        <w:t>2</w:t>
      </w:r>
      <w:r w:rsidR="00822C26">
        <w:rPr>
          <w:rFonts w:ascii="Segoe Script" w:hAnsi="Segoe Script" w:cstheme="minorHAnsi"/>
          <w:b/>
          <w:bCs/>
        </w:rPr>
        <w:t>5</w:t>
      </w:r>
      <w:r w:rsidRPr="00227522">
        <w:rPr>
          <w:rFonts w:ascii="Segoe Script" w:hAnsi="Segoe Script" w:cstheme="minorHAnsi"/>
          <w:b/>
          <w:bCs/>
        </w:rPr>
        <w:t> :   9h-12h</w:t>
      </w:r>
    </w:p>
    <w:p w14:paraId="04989003" w14:textId="42E27BE5" w:rsidR="00B278BC" w:rsidRPr="00B278BC" w:rsidRDefault="000B23C5" w:rsidP="00880ADB">
      <w:pPr>
        <w:rPr>
          <w:rFonts w:ascii="Segoe Script" w:hAnsi="Segoe Script" w:cstheme="minorHAnsi"/>
          <w:b/>
          <w:bCs/>
        </w:rPr>
      </w:pPr>
      <w:r w:rsidRPr="00227522">
        <w:rPr>
          <w:rFonts w:ascii="Segoe Script" w:hAnsi="Segoe Script" w:cstheme="minorHAnsi"/>
        </w:rPr>
        <w:t>Le p</w:t>
      </w:r>
      <w:r w:rsidR="00CA0A2F" w:rsidRPr="00227522">
        <w:rPr>
          <w:rFonts w:ascii="Segoe Script" w:hAnsi="Segoe Script" w:cstheme="minorHAnsi"/>
        </w:rPr>
        <w:t xml:space="preserve">rogramme </w:t>
      </w:r>
      <w:r w:rsidRPr="00227522">
        <w:rPr>
          <w:rFonts w:ascii="Segoe Script" w:hAnsi="Segoe Script" w:cstheme="minorHAnsi"/>
        </w:rPr>
        <w:t>est en préparation</w:t>
      </w:r>
      <w:r w:rsidR="00880ADB" w:rsidRPr="00227522">
        <w:rPr>
          <w:rFonts w:ascii="Segoe Script" w:hAnsi="Segoe Script" w:cstheme="minorHAnsi"/>
        </w:rPr>
        <w:t xml:space="preserve"> et prendra en compte le niveau des inscrits</w:t>
      </w:r>
      <w:r w:rsidRPr="00227522">
        <w:rPr>
          <w:rFonts w:ascii="Segoe Script" w:hAnsi="Segoe Script" w:cstheme="minorHAnsi"/>
        </w:rPr>
        <w:t>.</w:t>
      </w:r>
      <w:r w:rsidR="009F5406">
        <w:rPr>
          <w:rFonts w:ascii="Segoe Script" w:hAnsi="Segoe Script" w:cstheme="minorHAnsi"/>
        </w:rPr>
        <w:t xml:space="preserve"> </w:t>
      </w:r>
    </w:p>
    <w:p w14:paraId="34CB979B" w14:textId="52F00A26" w:rsidR="00914251" w:rsidRPr="00227522" w:rsidRDefault="00914251" w:rsidP="00914251">
      <w:pPr>
        <w:spacing w:after="0" w:line="240" w:lineRule="auto"/>
        <w:jc w:val="both"/>
        <w:rPr>
          <w:rFonts w:ascii="Segoe Script" w:hAnsi="Segoe Script"/>
        </w:rPr>
      </w:pPr>
      <w:r w:rsidRPr="00227522">
        <w:rPr>
          <w:rFonts w:ascii="Segoe Script" w:hAnsi="Segoe Script"/>
        </w:rPr>
        <w:t xml:space="preserve">Le passeport et la </w:t>
      </w:r>
      <w:proofErr w:type="gramStart"/>
      <w:r w:rsidRPr="00227522">
        <w:rPr>
          <w:rFonts w:ascii="Segoe Script" w:hAnsi="Segoe Script"/>
        </w:rPr>
        <w:t>licence</w:t>
      </w:r>
      <w:r w:rsidR="002063B3" w:rsidRPr="00227522">
        <w:rPr>
          <w:rFonts w:ascii="Segoe Script" w:hAnsi="Segoe Script"/>
        </w:rPr>
        <w:t xml:space="preserve"> </w:t>
      </w:r>
      <w:r w:rsidR="00E21CB8">
        <w:rPr>
          <w:rFonts w:ascii="Segoe Script" w:hAnsi="Segoe Script"/>
        </w:rPr>
        <w:t xml:space="preserve"> </w:t>
      </w:r>
      <w:r w:rsidR="00383AAC">
        <w:rPr>
          <w:rFonts w:ascii="Segoe Script" w:hAnsi="Segoe Script"/>
        </w:rPr>
        <w:t>20</w:t>
      </w:r>
      <w:r w:rsidR="00C51A73">
        <w:rPr>
          <w:rFonts w:ascii="Segoe Script" w:hAnsi="Segoe Script"/>
        </w:rPr>
        <w:t>25</w:t>
      </w:r>
      <w:proofErr w:type="gramEnd"/>
      <w:r w:rsidRPr="00227522">
        <w:rPr>
          <w:rFonts w:ascii="Segoe Script" w:hAnsi="Segoe Script"/>
        </w:rPr>
        <w:t xml:space="preserve"> WNF est obligatoire</w:t>
      </w:r>
      <w:r w:rsidR="00880ADB" w:rsidRPr="00227522">
        <w:rPr>
          <w:rFonts w:ascii="Segoe Script" w:hAnsi="Segoe Script"/>
        </w:rPr>
        <w:t>.</w:t>
      </w:r>
    </w:p>
    <w:p w14:paraId="0183E0C4" w14:textId="18C566D6" w:rsidR="00914251" w:rsidRPr="00227522" w:rsidRDefault="00914251" w:rsidP="00914251">
      <w:pPr>
        <w:spacing w:after="0" w:line="240" w:lineRule="auto"/>
        <w:jc w:val="both"/>
        <w:rPr>
          <w:rFonts w:ascii="Segoe Script" w:hAnsi="Segoe Script"/>
        </w:rPr>
      </w:pPr>
      <w:r w:rsidRPr="00227522">
        <w:rPr>
          <w:rFonts w:ascii="Segoe Script" w:hAnsi="Segoe Script"/>
        </w:rPr>
        <w:t xml:space="preserve">Le tarif est de </w:t>
      </w:r>
      <w:r w:rsidR="00CA0A2F" w:rsidRPr="00227522">
        <w:rPr>
          <w:rFonts w:ascii="Segoe Script" w:hAnsi="Segoe Script"/>
        </w:rPr>
        <w:t xml:space="preserve">80 </w:t>
      </w:r>
      <w:r w:rsidRPr="00227522">
        <w:rPr>
          <w:rFonts w:ascii="Segoe Script" w:hAnsi="Segoe Script"/>
        </w:rPr>
        <w:t>€</w:t>
      </w:r>
      <w:r w:rsidR="00880ADB" w:rsidRPr="00227522">
        <w:rPr>
          <w:rFonts w:ascii="Segoe Script" w:hAnsi="Segoe Script"/>
        </w:rPr>
        <w:t>, hors repas.</w:t>
      </w:r>
    </w:p>
    <w:p w14:paraId="3B526F4F" w14:textId="77777777" w:rsidR="00095B10" w:rsidRDefault="00663007" w:rsidP="00A20E54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ja-JP"/>
        </w:rPr>
      </w:pPr>
      <w:r w:rsidRPr="009F1909">
        <w:rPr>
          <w:rFonts w:ascii="Segoe Script" w:hAnsi="Segoe Script"/>
        </w:rPr>
        <w:t xml:space="preserve">Pré-inscription </w:t>
      </w:r>
      <w:r w:rsidR="00A20E54" w:rsidRPr="009F1909">
        <w:rPr>
          <w:rFonts w:ascii="Segoe Script" w:hAnsi="Segoe Script"/>
        </w:rPr>
        <w:t>remplissez le formulaire d’inscription et renvoyez-le à :</w:t>
      </w:r>
      <w:r w:rsidR="00A20E54" w:rsidRPr="00A20E54">
        <w:rPr>
          <w:rFonts w:eastAsia="Times New Roman" w:cstheme="minorHAnsi"/>
          <w:bCs/>
          <w:sz w:val="24"/>
          <w:szCs w:val="24"/>
          <w:lang w:eastAsia="ja-JP"/>
        </w:rPr>
        <w:t xml:space="preserve"> </w:t>
      </w:r>
      <w:hyperlink r:id="rId5" w:history="1">
        <w:r w:rsidR="00A20E54" w:rsidRPr="00FF4D9E">
          <w:rPr>
            <w:rStyle w:val="Lienhypertexte"/>
            <w:rFonts w:eastAsia="Times New Roman" w:cstheme="minorHAnsi"/>
            <w:bCs/>
            <w:sz w:val="24"/>
            <w:szCs w:val="24"/>
            <w:lang w:eastAsia="ja-JP"/>
          </w:rPr>
          <w:t>nanbudokaikan@worldnanbudo.com</w:t>
        </w:r>
      </w:hyperlink>
    </w:p>
    <w:p w14:paraId="6484F4B4" w14:textId="77777777" w:rsidR="00A20E54" w:rsidRDefault="00A20E54" w:rsidP="00A20E54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ja-JP"/>
        </w:rPr>
      </w:pPr>
    </w:p>
    <w:p w14:paraId="5BAC7BE0" w14:textId="77777777" w:rsidR="00327E5C" w:rsidRPr="00327E5C" w:rsidRDefault="00327E5C" w:rsidP="00327E5C">
      <w:pPr>
        <w:ind w:firstLine="708"/>
        <w:rPr>
          <w:rFonts w:ascii="Segoe Script" w:hAnsi="Segoe Script"/>
          <w:b/>
          <w:bCs/>
        </w:rPr>
      </w:pPr>
      <w:r w:rsidRPr="00327E5C">
        <w:rPr>
          <w:rFonts w:ascii="Segoe Script" w:hAnsi="Segoe Script"/>
          <w:b/>
          <w:bCs/>
        </w:rPr>
        <w:t xml:space="preserve">Attention, </w:t>
      </w:r>
      <w:bookmarkStart w:id="0" w:name="_Hlk88846146"/>
      <w:r w:rsidRPr="00327E5C">
        <w:rPr>
          <w:rFonts w:ascii="Segoe Script" w:hAnsi="Segoe Script"/>
          <w:b/>
          <w:bCs/>
        </w:rPr>
        <w:t>le nombre limité de places disponibles ne nous permettra peut-être pas d’accueillir tout le monde.</w:t>
      </w:r>
      <w:bookmarkEnd w:id="0"/>
    </w:p>
    <w:p w14:paraId="03191C17" w14:textId="77777777" w:rsidR="00F468E0" w:rsidRPr="00327E5C" w:rsidRDefault="00327E5C" w:rsidP="009F1909">
      <w:pPr>
        <w:ind w:firstLine="708"/>
        <w:jc w:val="both"/>
        <w:rPr>
          <w:rFonts w:ascii="Segoe Script" w:hAnsi="Segoe Script"/>
        </w:rPr>
      </w:pPr>
      <w:r w:rsidRPr="00327E5C">
        <w:rPr>
          <w:rFonts w:ascii="Segoe Script" w:hAnsi="Segoe Script"/>
        </w:rPr>
        <w:lastRenderedPageBreak/>
        <w:t>Nous vous enverrons au plus vite confirmation de votre inscription afin que vous puissiez effectuer vos réservations transports et hébergement.</w:t>
      </w:r>
    </w:p>
    <w:p w14:paraId="03EEA2D3" w14:textId="77777777" w:rsidR="00F468E0" w:rsidRPr="00F468E0" w:rsidRDefault="00F468E0" w:rsidP="009F1909">
      <w:pPr>
        <w:ind w:firstLine="708"/>
        <w:jc w:val="both"/>
        <w:rPr>
          <w:rFonts w:ascii="Segoe Script" w:hAnsi="Segoe Script"/>
        </w:rPr>
      </w:pPr>
      <w:r w:rsidRPr="00F468E0">
        <w:rPr>
          <w:rFonts w:ascii="Segoe Script" w:hAnsi="Segoe Script"/>
        </w:rPr>
        <w:t>Voici un petit échantillon des hôtels possibles</w:t>
      </w:r>
      <w:r>
        <w:rPr>
          <w:rFonts w:ascii="Segoe Script" w:hAnsi="Segoe Script"/>
        </w:rPr>
        <w:t xml:space="preserve"> </w:t>
      </w:r>
      <w:r w:rsidRPr="00F468E0">
        <w:rPr>
          <w:rFonts w:ascii="Segoe Script" w:hAnsi="Segoe Script"/>
        </w:rPr>
        <w:t>pour vous aider à organiser votre séjour sur place. Il y a plein d’autres possibilités.</w:t>
      </w:r>
    </w:p>
    <w:p w14:paraId="31EF8CE9" w14:textId="77777777" w:rsidR="00F468E0" w:rsidRPr="00F468E0" w:rsidRDefault="00F468E0" w:rsidP="00F468E0">
      <w:pPr>
        <w:rPr>
          <w:b/>
          <w:bCs/>
          <w:u w:val="single"/>
        </w:rPr>
      </w:pPr>
      <w:r w:rsidRPr="00F468E0">
        <w:rPr>
          <w:b/>
          <w:bCs/>
          <w:u w:val="single"/>
        </w:rPr>
        <w:t>Hébergement :</w:t>
      </w:r>
    </w:p>
    <w:p w14:paraId="4DFD8A01" w14:textId="77777777" w:rsidR="00F468E0" w:rsidRPr="00404F4A" w:rsidRDefault="00F468E0" w:rsidP="00F468E0">
      <w:pPr>
        <w:spacing w:after="0"/>
        <w:rPr>
          <w:b/>
          <w:bCs/>
          <w:u w:val="single"/>
        </w:rPr>
      </w:pPr>
      <w:r w:rsidRPr="00404F4A">
        <w:rPr>
          <w:b/>
          <w:bCs/>
          <w:u w:val="single"/>
        </w:rPr>
        <w:t xml:space="preserve">A proximité du </w:t>
      </w:r>
      <w:proofErr w:type="spellStart"/>
      <w:r w:rsidRPr="00404F4A">
        <w:rPr>
          <w:b/>
          <w:bCs/>
          <w:u w:val="single"/>
        </w:rPr>
        <w:t>Honbu</w:t>
      </w:r>
      <w:proofErr w:type="spellEnd"/>
      <w:r w:rsidRPr="00404F4A">
        <w:rPr>
          <w:b/>
          <w:bCs/>
          <w:u w:val="single"/>
        </w:rPr>
        <w:t xml:space="preserve"> Dojo</w:t>
      </w:r>
    </w:p>
    <w:p w14:paraId="12A42D85" w14:textId="77777777" w:rsidR="00F468E0" w:rsidRDefault="00F468E0" w:rsidP="00F468E0">
      <w:pPr>
        <w:spacing w:after="0"/>
      </w:pPr>
      <w:r>
        <w:t>Hôtel du Grand Balcon – 8-10 rue Romiguières – 31000 Toulouse</w:t>
      </w:r>
    </w:p>
    <w:p w14:paraId="3F730309" w14:textId="77777777" w:rsidR="00F468E0" w:rsidRPr="00185A79" w:rsidRDefault="00F468E0" w:rsidP="00F468E0">
      <w:pPr>
        <w:spacing w:after="0"/>
        <w:rPr>
          <w:lang w:val="en-US"/>
        </w:rPr>
      </w:pPr>
      <w:proofErr w:type="spellStart"/>
      <w:proofErr w:type="gramStart"/>
      <w:r w:rsidRPr="00185A79">
        <w:rPr>
          <w:lang w:val="en-US"/>
        </w:rPr>
        <w:t>Tél</w:t>
      </w:r>
      <w:proofErr w:type="spellEnd"/>
      <w:r w:rsidRPr="00185A79">
        <w:rPr>
          <w:lang w:val="en-US"/>
        </w:rPr>
        <w:t xml:space="preserve"> :</w:t>
      </w:r>
      <w:proofErr w:type="gramEnd"/>
      <w:r w:rsidRPr="00185A79">
        <w:rPr>
          <w:lang w:val="en-US"/>
        </w:rPr>
        <w:t xml:space="preserve"> +33 (0)5 34 25 44 09</w:t>
      </w:r>
    </w:p>
    <w:p w14:paraId="3A484131" w14:textId="77777777" w:rsidR="00F468E0" w:rsidRPr="00185A79" w:rsidRDefault="00F468E0" w:rsidP="00F468E0">
      <w:pPr>
        <w:spacing w:after="0"/>
        <w:rPr>
          <w:lang w:val="en-US"/>
        </w:rPr>
      </w:pPr>
      <w:r w:rsidRPr="00185A79">
        <w:rPr>
          <w:lang w:val="en-US"/>
        </w:rPr>
        <w:t xml:space="preserve">Site </w:t>
      </w:r>
      <w:proofErr w:type="gramStart"/>
      <w:r w:rsidRPr="00185A79">
        <w:rPr>
          <w:lang w:val="en-US"/>
        </w:rPr>
        <w:t>web :</w:t>
      </w:r>
      <w:proofErr w:type="gramEnd"/>
      <w:r w:rsidRPr="00185A79">
        <w:rPr>
          <w:lang w:val="en-US"/>
        </w:rPr>
        <w:t xml:space="preserve"> https://grandbalconhotel.com/fr/</w:t>
      </w:r>
    </w:p>
    <w:p w14:paraId="00F9D53D" w14:textId="77777777" w:rsidR="00F468E0" w:rsidRPr="00185A79" w:rsidRDefault="00F468E0" w:rsidP="00F468E0">
      <w:pPr>
        <w:rPr>
          <w:lang w:val="en-US"/>
        </w:rPr>
      </w:pPr>
    </w:p>
    <w:p w14:paraId="0B762FDF" w14:textId="77777777" w:rsidR="00F468E0" w:rsidRDefault="00F468E0" w:rsidP="00F468E0">
      <w:pPr>
        <w:spacing w:after="0"/>
      </w:pPr>
      <w:r>
        <w:t>Hôtel Ibis styles – 20 place du Capitole – 31000 Toulouse</w:t>
      </w:r>
    </w:p>
    <w:p w14:paraId="50174605" w14:textId="77777777" w:rsidR="00F468E0" w:rsidRPr="00185A79" w:rsidRDefault="00F468E0" w:rsidP="00F468E0">
      <w:pPr>
        <w:spacing w:after="0"/>
        <w:rPr>
          <w:lang w:val="en-US"/>
        </w:rPr>
      </w:pPr>
      <w:proofErr w:type="spellStart"/>
      <w:proofErr w:type="gramStart"/>
      <w:r w:rsidRPr="00185A79">
        <w:rPr>
          <w:lang w:val="en-US"/>
        </w:rPr>
        <w:t>Tél</w:t>
      </w:r>
      <w:proofErr w:type="spellEnd"/>
      <w:r w:rsidRPr="00185A79">
        <w:rPr>
          <w:lang w:val="en-US"/>
        </w:rPr>
        <w:t xml:space="preserve"> :</w:t>
      </w:r>
      <w:proofErr w:type="gramEnd"/>
      <w:r w:rsidRPr="00185A79">
        <w:rPr>
          <w:lang w:val="en-US"/>
        </w:rPr>
        <w:t xml:space="preserve"> +33 (0)5 61 21 17 54</w:t>
      </w:r>
    </w:p>
    <w:p w14:paraId="27E60226" w14:textId="77777777" w:rsidR="00F468E0" w:rsidRDefault="00F468E0" w:rsidP="00F468E0">
      <w:pPr>
        <w:spacing w:after="0"/>
        <w:rPr>
          <w:rStyle w:val="Lienhypertexte"/>
          <w:lang w:val="en-US"/>
        </w:rPr>
      </w:pPr>
      <w:r w:rsidRPr="00185A79">
        <w:rPr>
          <w:lang w:val="en-US"/>
        </w:rPr>
        <w:t xml:space="preserve">Site </w:t>
      </w:r>
      <w:proofErr w:type="gramStart"/>
      <w:r w:rsidRPr="00185A79">
        <w:rPr>
          <w:lang w:val="en-US"/>
        </w:rPr>
        <w:t>web :</w:t>
      </w:r>
      <w:proofErr w:type="gramEnd"/>
      <w:r w:rsidRPr="00185A79">
        <w:rPr>
          <w:lang w:val="en-US"/>
        </w:rPr>
        <w:t xml:space="preserve"> </w:t>
      </w:r>
      <w:hyperlink r:id="rId6" w:history="1">
        <w:r w:rsidRPr="00185A79">
          <w:rPr>
            <w:rStyle w:val="Lienhypertexte"/>
            <w:lang w:val="en-US"/>
          </w:rPr>
          <w:t>https://www.accorhotels.com/fr/hotel-9912-ibis-styles-toulouse-centre-capitole/index.shtml</w:t>
        </w:r>
      </w:hyperlink>
    </w:p>
    <w:p w14:paraId="51914FD9" w14:textId="77777777" w:rsidR="000E1668" w:rsidRDefault="000E1668" w:rsidP="00F468E0">
      <w:pPr>
        <w:spacing w:after="0"/>
        <w:rPr>
          <w:rStyle w:val="Lienhypertexte"/>
          <w:lang w:val="en-US"/>
        </w:rPr>
      </w:pPr>
    </w:p>
    <w:p w14:paraId="7CF0E345" w14:textId="620999EA" w:rsidR="000E1668" w:rsidRDefault="000E1668" w:rsidP="00F468E0">
      <w:pPr>
        <w:spacing w:after="0"/>
        <w:rPr>
          <w:rStyle w:val="Lienhypertexte"/>
          <w:color w:val="auto"/>
          <w:u w:val="none"/>
          <w:lang w:val="en-US"/>
        </w:rPr>
      </w:pPr>
      <w:r w:rsidRPr="000E1668">
        <w:rPr>
          <w:rStyle w:val="Lienhypertexte"/>
          <w:color w:val="auto"/>
          <w:u w:val="none"/>
          <w:lang w:val="en-US"/>
        </w:rPr>
        <w:t>Adagio aparthotel, 24 rue du Pont Saint Pierre 31300 Toulouse</w:t>
      </w:r>
    </w:p>
    <w:p w14:paraId="4544D4C2" w14:textId="7B192526" w:rsidR="000E1668" w:rsidRDefault="000E1668" w:rsidP="00F468E0">
      <w:pPr>
        <w:spacing w:after="0"/>
        <w:rPr>
          <w:lang w:val="en-US"/>
        </w:rPr>
      </w:pPr>
      <w:r w:rsidRPr="000E1668">
        <w:rPr>
          <w:lang w:val="en-US"/>
        </w:rPr>
        <w:t xml:space="preserve">Tel: </w:t>
      </w:r>
      <w:r>
        <w:rPr>
          <w:lang w:val="en-US"/>
        </w:rPr>
        <w:t>+33 (</w:t>
      </w:r>
      <w:r w:rsidRPr="000E1668">
        <w:rPr>
          <w:lang w:val="en-US"/>
        </w:rPr>
        <w:t>0</w:t>
      </w:r>
      <w:r>
        <w:rPr>
          <w:lang w:val="en-US"/>
        </w:rPr>
        <w:t>)</w:t>
      </w:r>
      <w:r w:rsidRPr="000E1668">
        <w:rPr>
          <w:lang w:val="en-US"/>
        </w:rPr>
        <w:t>5</w:t>
      </w:r>
      <w:r>
        <w:rPr>
          <w:lang w:val="en-US"/>
        </w:rPr>
        <w:t xml:space="preserve"> </w:t>
      </w:r>
      <w:r w:rsidRPr="000E1668">
        <w:rPr>
          <w:lang w:val="en-US"/>
        </w:rPr>
        <w:t>32</w:t>
      </w:r>
      <w:r>
        <w:rPr>
          <w:lang w:val="en-US"/>
        </w:rPr>
        <w:t xml:space="preserve"> </w:t>
      </w:r>
      <w:r w:rsidRPr="000E1668">
        <w:rPr>
          <w:lang w:val="en-US"/>
        </w:rPr>
        <w:t>09</w:t>
      </w:r>
      <w:r>
        <w:rPr>
          <w:lang w:val="en-US"/>
        </w:rPr>
        <w:t xml:space="preserve"> </w:t>
      </w:r>
      <w:r w:rsidRPr="000E1668">
        <w:rPr>
          <w:lang w:val="en-US"/>
        </w:rPr>
        <w:t>73</w:t>
      </w:r>
      <w:r>
        <w:rPr>
          <w:lang w:val="en-US"/>
        </w:rPr>
        <w:t xml:space="preserve"> </w:t>
      </w:r>
      <w:r w:rsidRPr="000E1668">
        <w:rPr>
          <w:lang w:val="en-US"/>
        </w:rPr>
        <w:t>90</w:t>
      </w:r>
    </w:p>
    <w:p w14:paraId="0B21A095" w14:textId="4F09A8D4" w:rsidR="000E1668" w:rsidRDefault="000E1668" w:rsidP="00F468E0">
      <w:pPr>
        <w:spacing w:after="0"/>
        <w:rPr>
          <w:lang w:val="en-US"/>
        </w:rPr>
      </w:pPr>
      <w:r>
        <w:rPr>
          <w:lang w:val="en-US"/>
        </w:rPr>
        <w:t xml:space="preserve">Site web: </w:t>
      </w:r>
      <w:hyperlink r:id="rId7" w:history="1">
        <w:r w:rsidR="00404F4A" w:rsidRPr="000B512D">
          <w:rPr>
            <w:rStyle w:val="Lienhypertexte"/>
            <w:lang w:val="en-US"/>
          </w:rPr>
          <w:t>https://www.adagio-city.com/fr/hotel-b6z1-adagio-toulouse-centre-la-grave.shtml</w:t>
        </w:r>
      </w:hyperlink>
    </w:p>
    <w:p w14:paraId="205FFDA6" w14:textId="77777777" w:rsidR="00404F4A" w:rsidRDefault="00404F4A" w:rsidP="00F468E0">
      <w:pPr>
        <w:spacing w:after="0"/>
        <w:rPr>
          <w:lang w:val="en-US"/>
        </w:rPr>
      </w:pPr>
    </w:p>
    <w:p w14:paraId="1984826A" w14:textId="27A968A7" w:rsidR="00404F4A" w:rsidRDefault="00404F4A" w:rsidP="00F468E0">
      <w:pPr>
        <w:spacing w:after="0"/>
        <w:rPr>
          <w:lang w:val="en-US"/>
        </w:rPr>
      </w:pPr>
      <w:proofErr w:type="spellStart"/>
      <w:r>
        <w:rPr>
          <w:lang w:val="en-US"/>
        </w:rPr>
        <w:t>Montempo</w:t>
      </w:r>
      <w:proofErr w:type="spellEnd"/>
      <w:r>
        <w:rPr>
          <w:lang w:val="en-US"/>
        </w:rPr>
        <w:t xml:space="preserve"> aparthotel, </w:t>
      </w:r>
      <w:r w:rsidRPr="00404F4A">
        <w:rPr>
          <w:lang w:val="en-US"/>
        </w:rPr>
        <w:t>17 rue Sainte-Catherine, 31400 Toulouse</w:t>
      </w:r>
    </w:p>
    <w:p w14:paraId="64A29842" w14:textId="432FB4BA" w:rsidR="00404F4A" w:rsidRDefault="00404F4A" w:rsidP="00F468E0">
      <w:pPr>
        <w:spacing w:after="0"/>
        <w:rPr>
          <w:lang w:val="en-US"/>
        </w:rPr>
      </w:pPr>
      <w:proofErr w:type="spellStart"/>
      <w:r w:rsidRPr="00404F4A">
        <w:rPr>
          <w:lang w:val="en-US"/>
        </w:rPr>
        <w:t>Tél</w:t>
      </w:r>
      <w:proofErr w:type="spellEnd"/>
      <w:r w:rsidRPr="00404F4A">
        <w:rPr>
          <w:lang w:val="en-US"/>
        </w:rPr>
        <w:t>. +33 (0)5 32 74 14 67</w:t>
      </w:r>
    </w:p>
    <w:p w14:paraId="4668D154" w14:textId="68043393" w:rsidR="00404F4A" w:rsidRDefault="00404F4A" w:rsidP="00F468E0">
      <w:pPr>
        <w:spacing w:after="0"/>
        <w:rPr>
          <w:lang w:val="en-US"/>
        </w:rPr>
      </w:pPr>
      <w:r>
        <w:rPr>
          <w:lang w:val="en-US"/>
        </w:rPr>
        <w:t xml:space="preserve">Site web: </w:t>
      </w:r>
      <w:r w:rsidRPr="00404F4A">
        <w:rPr>
          <w:lang w:val="en-US"/>
        </w:rPr>
        <w:t>https://www.montempo.fr/fr/nosapparthotels/toulouse-cite-internationale</w:t>
      </w:r>
    </w:p>
    <w:p w14:paraId="3DED432C" w14:textId="77777777" w:rsidR="00F468E0" w:rsidRPr="00185A79" w:rsidRDefault="00F468E0" w:rsidP="00F468E0">
      <w:pPr>
        <w:spacing w:after="0"/>
        <w:rPr>
          <w:lang w:val="en-US"/>
        </w:rPr>
      </w:pPr>
    </w:p>
    <w:p w14:paraId="5236C0E1" w14:textId="77777777" w:rsidR="00F468E0" w:rsidRDefault="00F468E0" w:rsidP="00F468E0">
      <w:pPr>
        <w:spacing w:after="0"/>
      </w:pPr>
      <w:r>
        <w:t>La petite auberge de Saint-Sernin</w:t>
      </w:r>
    </w:p>
    <w:p w14:paraId="19926609" w14:textId="77777777" w:rsidR="00F468E0" w:rsidRPr="00185A79" w:rsidRDefault="00F468E0" w:rsidP="00F468E0">
      <w:pPr>
        <w:spacing w:after="0"/>
        <w:rPr>
          <w:lang w:val="en-US"/>
        </w:rPr>
      </w:pPr>
      <w:r w:rsidRPr="00185A79">
        <w:rPr>
          <w:lang w:val="en-US"/>
        </w:rPr>
        <w:t xml:space="preserve">17 rue </w:t>
      </w:r>
      <w:proofErr w:type="spellStart"/>
      <w:r w:rsidRPr="00185A79">
        <w:rPr>
          <w:lang w:val="en-US"/>
        </w:rPr>
        <w:t>d’Enbarthe</w:t>
      </w:r>
      <w:proofErr w:type="spellEnd"/>
    </w:p>
    <w:p w14:paraId="20612922" w14:textId="77777777" w:rsidR="00533FFC" w:rsidRPr="00185A79" w:rsidRDefault="00533FFC" w:rsidP="00F468E0">
      <w:pPr>
        <w:spacing w:after="0"/>
        <w:rPr>
          <w:lang w:val="en-US"/>
        </w:rPr>
      </w:pPr>
      <w:proofErr w:type="gramStart"/>
      <w:r w:rsidRPr="00185A79">
        <w:rPr>
          <w:lang w:val="en-US"/>
        </w:rPr>
        <w:t>Tel :</w:t>
      </w:r>
      <w:proofErr w:type="gramEnd"/>
      <w:r w:rsidRPr="00185A79">
        <w:rPr>
          <w:lang w:val="en-US"/>
        </w:rPr>
        <w:t xml:space="preserve"> +33 (0) 60 88 17 17 </w:t>
      </w:r>
    </w:p>
    <w:p w14:paraId="5721FAD8" w14:textId="77777777" w:rsidR="00F468E0" w:rsidRPr="00185A79" w:rsidRDefault="00F468E0" w:rsidP="00F468E0">
      <w:pPr>
        <w:spacing w:after="0"/>
        <w:rPr>
          <w:lang w:val="en-US"/>
        </w:rPr>
      </w:pPr>
      <w:r w:rsidRPr="00185A79">
        <w:rPr>
          <w:lang w:val="en-US"/>
        </w:rPr>
        <w:t>https://www.french.hostelworld.com/hosteldetails.php/La-petite-auberge-de-Saint-Sernin/Toulouse/40966</w:t>
      </w:r>
    </w:p>
    <w:p w14:paraId="4DA12043" w14:textId="77777777" w:rsidR="00F468E0" w:rsidRPr="00185A79" w:rsidRDefault="00F468E0" w:rsidP="00F468E0">
      <w:pPr>
        <w:rPr>
          <w:lang w:val="en-US"/>
        </w:rPr>
      </w:pPr>
      <w:r w:rsidRPr="00185A79">
        <w:rPr>
          <w:lang w:val="en-US"/>
        </w:rPr>
        <w:tab/>
      </w:r>
    </w:p>
    <w:p w14:paraId="395F847B" w14:textId="77777777" w:rsidR="00F468E0" w:rsidRPr="00404F4A" w:rsidRDefault="00F468E0" w:rsidP="00F468E0">
      <w:pPr>
        <w:rPr>
          <w:u w:val="single"/>
        </w:rPr>
      </w:pPr>
      <w:r w:rsidRPr="00404F4A">
        <w:rPr>
          <w:u w:val="single"/>
        </w:rPr>
        <w:t>A proximité de la gare Matabiau</w:t>
      </w:r>
    </w:p>
    <w:p w14:paraId="206A29DE" w14:textId="77777777" w:rsidR="00F468E0" w:rsidRDefault="00F468E0" w:rsidP="00F468E0">
      <w:pPr>
        <w:spacing w:after="0"/>
      </w:pPr>
      <w:r>
        <w:t>Hôtel Ibis styles – 13 bd du Bonrepos – 31000 Toulouse</w:t>
      </w:r>
    </w:p>
    <w:p w14:paraId="23D4F28E" w14:textId="77777777" w:rsidR="00F468E0" w:rsidRPr="00185A79" w:rsidRDefault="00F468E0" w:rsidP="00F468E0">
      <w:pPr>
        <w:spacing w:after="0"/>
        <w:rPr>
          <w:lang w:val="en-US"/>
        </w:rPr>
      </w:pPr>
      <w:proofErr w:type="gramStart"/>
      <w:r w:rsidRPr="00185A79">
        <w:rPr>
          <w:lang w:val="en-US"/>
        </w:rPr>
        <w:t>Tel :</w:t>
      </w:r>
      <w:proofErr w:type="gramEnd"/>
      <w:r w:rsidRPr="00185A79">
        <w:rPr>
          <w:lang w:val="en-US"/>
        </w:rPr>
        <w:t xml:space="preserve"> +33 (0)5 61 62 44 78</w:t>
      </w:r>
    </w:p>
    <w:p w14:paraId="3B6A014F" w14:textId="77777777" w:rsidR="00F468E0" w:rsidRPr="00185A79" w:rsidRDefault="00F468E0" w:rsidP="00F468E0">
      <w:pPr>
        <w:spacing w:after="0"/>
        <w:rPr>
          <w:lang w:val="en-US"/>
        </w:rPr>
      </w:pPr>
      <w:r w:rsidRPr="00185A79">
        <w:rPr>
          <w:lang w:val="en-US"/>
        </w:rPr>
        <w:t xml:space="preserve"> Site </w:t>
      </w:r>
      <w:proofErr w:type="gramStart"/>
      <w:r w:rsidRPr="00185A79">
        <w:rPr>
          <w:lang w:val="en-US"/>
        </w:rPr>
        <w:t>web :</w:t>
      </w:r>
      <w:proofErr w:type="gramEnd"/>
      <w:r w:rsidRPr="00185A79">
        <w:rPr>
          <w:lang w:val="en-US"/>
        </w:rPr>
        <w:t xml:space="preserve"> http://www.hotel-toulouse-france.com/?utm_source=google&amp;utm_campaign=GMB&amp;utm_medium=maps</w:t>
      </w:r>
    </w:p>
    <w:p w14:paraId="6CC117BA" w14:textId="77777777" w:rsidR="00F468E0" w:rsidRPr="00185A79" w:rsidRDefault="00F468E0" w:rsidP="00F468E0">
      <w:pPr>
        <w:rPr>
          <w:lang w:val="en-US"/>
        </w:rPr>
      </w:pPr>
    </w:p>
    <w:p w14:paraId="46B82737" w14:textId="77777777" w:rsidR="00F468E0" w:rsidRDefault="00F468E0" w:rsidP="00F468E0">
      <w:pPr>
        <w:spacing w:after="0"/>
      </w:pPr>
      <w:r>
        <w:t xml:space="preserve">Hôtel </w:t>
      </w:r>
      <w:proofErr w:type="spellStart"/>
      <w:r>
        <w:t>Occitania</w:t>
      </w:r>
      <w:proofErr w:type="spellEnd"/>
      <w:r>
        <w:t xml:space="preserve"> Matabiau – 7 bd du Bonrepos – 31000 Toulouse</w:t>
      </w:r>
    </w:p>
    <w:p w14:paraId="21C55182" w14:textId="77777777" w:rsidR="00F468E0" w:rsidRPr="00185A79" w:rsidRDefault="00F468E0" w:rsidP="00F468E0">
      <w:pPr>
        <w:spacing w:after="0"/>
        <w:rPr>
          <w:lang w:val="en-US"/>
        </w:rPr>
      </w:pPr>
      <w:proofErr w:type="gramStart"/>
      <w:r w:rsidRPr="00185A79">
        <w:rPr>
          <w:lang w:val="en-US"/>
        </w:rPr>
        <w:t>Tel :</w:t>
      </w:r>
      <w:proofErr w:type="gramEnd"/>
      <w:r w:rsidRPr="00185A79">
        <w:rPr>
          <w:lang w:val="en-US"/>
        </w:rPr>
        <w:t xml:space="preserve"> +33 (0)5 61 63 81 63</w:t>
      </w:r>
    </w:p>
    <w:p w14:paraId="29D4AA9D" w14:textId="77777777" w:rsidR="0092696D" w:rsidRPr="00185A79" w:rsidRDefault="00F468E0" w:rsidP="00F468E0">
      <w:pPr>
        <w:spacing w:after="0"/>
        <w:rPr>
          <w:lang w:val="en-US"/>
        </w:rPr>
      </w:pPr>
      <w:r w:rsidRPr="00185A79">
        <w:rPr>
          <w:lang w:val="en-US"/>
        </w:rPr>
        <w:t xml:space="preserve">Site </w:t>
      </w:r>
      <w:proofErr w:type="gramStart"/>
      <w:r w:rsidRPr="00185A79">
        <w:rPr>
          <w:lang w:val="en-US"/>
        </w:rPr>
        <w:t>web :</w:t>
      </w:r>
      <w:proofErr w:type="gramEnd"/>
      <w:r w:rsidRPr="00185A79">
        <w:rPr>
          <w:lang w:val="en-US"/>
        </w:rPr>
        <w:t xml:space="preserve"> http://www.occitania-toulouse-matabiau.com/fr</w:t>
      </w:r>
    </w:p>
    <w:p w14:paraId="53E6BE91" w14:textId="77777777" w:rsidR="009F1909" w:rsidRDefault="009F1909">
      <w:pPr>
        <w:rPr>
          <w:lang w:val="en-US"/>
        </w:rPr>
      </w:pPr>
    </w:p>
    <w:p w14:paraId="0CBF0173" w14:textId="4F46C95C" w:rsidR="005079C1" w:rsidRDefault="009F1909" w:rsidP="009F1909">
      <w:pPr>
        <w:jc w:val="both"/>
        <w:rPr>
          <w:b/>
          <w:bCs/>
        </w:rPr>
      </w:pPr>
      <w:r w:rsidRPr="009F1909">
        <w:rPr>
          <w:b/>
          <w:bCs/>
        </w:rPr>
        <w:t>Les demandes d’i</w:t>
      </w:r>
      <w:r w:rsidR="006F0FAD" w:rsidRPr="009F1909">
        <w:rPr>
          <w:b/>
          <w:bCs/>
        </w:rPr>
        <w:t>nformations peuvent</w:t>
      </w:r>
      <w:r w:rsidR="00663007" w:rsidRPr="009F1909">
        <w:rPr>
          <w:b/>
          <w:bCs/>
        </w:rPr>
        <w:t xml:space="preserve"> être effectuées auprès de Stéphane Carel par mail</w:t>
      </w:r>
      <w:r w:rsidR="00663007" w:rsidRPr="00533FFC">
        <w:rPr>
          <w:b/>
          <w:bCs/>
        </w:rPr>
        <w:t xml:space="preserve"> </w:t>
      </w:r>
      <w:hyperlink r:id="rId8" w:history="1">
        <w:r w:rsidR="00663007" w:rsidRPr="00533FFC">
          <w:rPr>
            <w:rStyle w:val="Lienhypertexte"/>
            <w:b/>
            <w:bCs/>
          </w:rPr>
          <w:t>scarel09@gmail.com</w:t>
        </w:r>
      </w:hyperlink>
      <w:r w:rsidR="00663007" w:rsidRPr="00533FFC">
        <w:rPr>
          <w:b/>
          <w:bCs/>
        </w:rPr>
        <w:t xml:space="preserve"> ou SMS au +337 83 85 62 39</w:t>
      </w:r>
      <w:r w:rsidR="009A7736" w:rsidRPr="00533FFC">
        <w:rPr>
          <w:b/>
          <w:bCs/>
        </w:rPr>
        <w:t xml:space="preserve">   </w:t>
      </w:r>
    </w:p>
    <w:p w14:paraId="16A73E78" w14:textId="77777777" w:rsidR="005079C1" w:rsidRDefault="005079C1">
      <w:pPr>
        <w:rPr>
          <w:b/>
          <w:bCs/>
        </w:rPr>
      </w:pPr>
    </w:p>
    <w:p w14:paraId="29144315" w14:textId="77777777" w:rsidR="009A7736" w:rsidRPr="00533FFC" w:rsidRDefault="009A7736">
      <w:pPr>
        <w:rPr>
          <w:b/>
          <w:bCs/>
        </w:rPr>
      </w:pPr>
      <w:r w:rsidRPr="00533FFC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A7736" w:rsidRPr="00533FFC" w:rsidSect="00404F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36"/>
    <w:rsid w:val="00095B10"/>
    <w:rsid w:val="000B23C5"/>
    <w:rsid w:val="000B427C"/>
    <w:rsid w:val="000D2970"/>
    <w:rsid w:val="000E1668"/>
    <w:rsid w:val="000F1C32"/>
    <w:rsid w:val="00156882"/>
    <w:rsid w:val="00185A79"/>
    <w:rsid w:val="001B5C69"/>
    <w:rsid w:val="002063B3"/>
    <w:rsid w:val="00227522"/>
    <w:rsid w:val="00236722"/>
    <w:rsid w:val="00243E54"/>
    <w:rsid w:val="002F6CB5"/>
    <w:rsid w:val="00314209"/>
    <w:rsid w:val="00316310"/>
    <w:rsid w:val="00327E5C"/>
    <w:rsid w:val="00375828"/>
    <w:rsid w:val="00383AAC"/>
    <w:rsid w:val="00393318"/>
    <w:rsid w:val="003D0741"/>
    <w:rsid w:val="00404F4A"/>
    <w:rsid w:val="005079C1"/>
    <w:rsid w:val="00533FFC"/>
    <w:rsid w:val="005457A6"/>
    <w:rsid w:val="0065315A"/>
    <w:rsid w:val="00663007"/>
    <w:rsid w:val="006A1339"/>
    <w:rsid w:val="006C1A40"/>
    <w:rsid w:val="006E7AE5"/>
    <w:rsid w:val="006F0FAD"/>
    <w:rsid w:val="00742651"/>
    <w:rsid w:val="00752908"/>
    <w:rsid w:val="0076432D"/>
    <w:rsid w:val="00766DFD"/>
    <w:rsid w:val="00791077"/>
    <w:rsid w:val="007C1242"/>
    <w:rsid w:val="007E06C0"/>
    <w:rsid w:val="00822C26"/>
    <w:rsid w:val="00826643"/>
    <w:rsid w:val="00880ADB"/>
    <w:rsid w:val="00906197"/>
    <w:rsid w:val="00914251"/>
    <w:rsid w:val="0092696D"/>
    <w:rsid w:val="009A7736"/>
    <w:rsid w:val="009F1909"/>
    <w:rsid w:val="009F5406"/>
    <w:rsid w:val="00A10E99"/>
    <w:rsid w:val="00A20E54"/>
    <w:rsid w:val="00AA5240"/>
    <w:rsid w:val="00B278BC"/>
    <w:rsid w:val="00B3582F"/>
    <w:rsid w:val="00B400B1"/>
    <w:rsid w:val="00B43A80"/>
    <w:rsid w:val="00B4470F"/>
    <w:rsid w:val="00B86237"/>
    <w:rsid w:val="00BB1F7D"/>
    <w:rsid w:val="00BF5CD7"/>
    <w:rsid w:val="00C51A73"/>
    <w:rsid w:val="00CA0A2F"/>
    <w:rsid w:val="00CC193E"/>
    <w:rsid w:val="00D01C1A"/>
    <w:rsid w:val="00DE0552"/>
    <w:rsid w:val="00E210AA"/>
    <w:rsid w:val="00E21CB8"/>
    <w:rsid w:val="00E76752"/>
    <w:rsid w:val="00ED1CE6"/>
    <w:rsid w:val="00F031F2"/>
    <w:rsid w:val="00F468E0"/>
    <w:rsid w:val="00FC27C4"/>
    <w:rsid w:val="00F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8C20"/>
  <w15:chartTrackingRefBased/>
  <w15:docId w15:val="{E43CBD86-86F2-48B1-9B38-FF78747C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A773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773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07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arel09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dagio-city.com/fr/hotel-b6z1-adagio-toulouse-centre-la-grave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corhotels.com/fr/hotel-9912-ibis-styles-toulouse-centre-capitole/index.shtml" TargetMode="External"/><Relationship Id="rId5" Type="http://schemas.openxmlformats.org/officeDocument/2006/relationships/hyperlink" Target="mailto:nanbudokaikan@worldnanbudo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tif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</Pages>
  <Words>585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carel</dc:creator>
  <cp:keywords/>
  <dc:description/>
  <cp:lastModifiedBy>stephane carel</cp:lastModifiedBy>
  <cp:revision>24</cp:revision>
  <cp:lastPrinted>2024-08-13T13:08:00Z</cp:lastPrinted>
  <dcterms:created xsi:type="dcterms:W3CDTF">2021-12-09T08:31:00Z</dcterms:created>
  <dcterms:modified xsi:type="dcterms:W3CDTF">2025-12-07T16:42:00Z</dcterms:modified>
</cp:coreProperties>
</file>